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743" w:type="dxa"/>
        <w:tblBorders>
          <w:bottom w:val="single" w:sz="24" w:space="0" w:color="0000FF"/>
        </w:tblBorders>
        <w:tblLayout w:type="fixed"/>
        <w:tblLook w:val="04A0"/>
      </w:tblPr>
      <w:tblGrid>
        <w:gridCol w:w="2411"/>
        <w:gridCol w:w="7512"/>
      </w:tblGrid>
      <w:tr w:rsidR="00815863" w:rsidRPr="00A948F0">
        <w:tc>
          <w:tcPr>
            <w:tcW w:w="2411" w:type="dxa"/>
          </w:tcPr>
          <w:p w:rsidR="00815863" w:rsidRPr="00A948F0" w:rsidRDefault="00815863" w:rsidP="00815863">
            <w:pPr>
              <w:pStyle w:val="Heading6"/>
              <w:rPr>
                <w:rFonts w:ascii="Trade Gothic LT Std" w:hAnsi="Trade Gothic LT Std"/>
                <w:sz w:val="23"/>
                <w:szCs w:val="23"/>
              </w:rPr>
            </w:pPr>
          </w:p>
        </w:tc>
        <w:tc>
          <w:tcPr>
            <w:tcW w:w="7512" w:type="dxa"/>
          </w:tcPr>
          <w:p w:rsidR="00815863" w:rsidRPr="00C60B8B" w:rsidRDefault="00BC0550" w:rsidP="00815863">
            <w:pPr>
              <w:pStyle w:val="Heading6"/>
              <w:rPr>
                <w:rFonts w:ascii="Trade Gothic LT Std" w:hAnsi="Trade Gothic LT Std"/>
                <w:sz w:val="24"/>
                <w:szCs w:val="24"/>
                <w:lang w:val="nl-BE"/>
              </w:rPr>
            </w:pPr>
            <w:r>
              <w:rPr>
                <w:rFonts w:ascii="Trade Gothic LT Std" w:hAnsi="Trade Gothic LT Std"/>
                <w:sz w:val="24"/>
                <w:szCs w:val="24"/>
                <w:lang w:val="nl-BE"/>
              </w:rPr>
              <w:t>Guadarrama (Madrid)</w:t>
            </w:r>
            <w:r w:rsidR="00815863" w:rsidRPr="00C60B8B">
              <w:rPr>
                <w:rFonts w:ascii="Trade Gothic LT Std" w:hAnsi="Trade Gothic LT Std"/>
                <w:sz w:val="24"/>
                <w:szCs w:val="24"/>
                <w:lang w:val="nl-BE"/>
              </w:rPr>
              <w:t>-</w:t>
            </w:r>
            <w:r>
              <w:rPr>
                <w:rFonts w:ascii="Trade Gothic LT Std" w:hAnsi="Trade Gothic LT Std"/>
                <w:sz w:val="24"/>
                <w:szCs w:val="24"/>
                <w:lang w:val="nl-BE"/>
              </w:rPr>
              <w:t xml:space="preserve"> Spain</w:t>
            </w:r>
            <w:r w:rsidR="00815863" w:rsidRPr="00C60B8B">
              <w:rPr>
                <w:rFonts w:ascii="Trade Gothic LT Std" w:hAnsi="Trade Gothic LT Std"/>
                <w:sz w:val="24"/>
                <w:szCs w:val="24"/>
                <w:lang w:val="nl-BE"/>
              </w:rPr>
              <w:t xml:space="preserve">, </w:t>
            </w:r>
            <w:r w:rsidR="00815863">
              <w:rPr>
                <w:rFonts w:ascii="Trade Gothic LT Std" w:hAnsi="Trade Gothic LT Std"/>
                <w:sz w:val="24"/>
                <w:szCs w:val="24"/>
                <w:lang w:val="nl-BE"/>
              </w:rPr>
              <w:t>1</w:t>
            </w:r>
            <w:r w:rsidR="00526C86">
              <w:rPr>
                <w:rFonts w:ascii="Trade Gothic LT Std" w:hAnsi="Trade Gothic LT Std"/>
                <w:sz w:val="24"/>
                <w:szCs w:val="24"/>
                <w:lang w:val="nl-BE"/>
              </w:rPr>
              <w:t>8</w:t>
            </w:r>
            <w:r w:rsidR="00815863">
              <w:rPr>
                <w:rFonts w:ascii="Trade Gothic LT Std" w:hAnsi="Trade Gothic LT Std"/>
                <w:sz w:val="24"/>
                <w:szCs w:val="24"/>
                <w:lang w:val="nl-BE"/>
              </w:rPr>
              <w:t xml:space="preserve"> - </w:t>
            </w:r>
            <w:r w:rsidR="00526C86">
              <w:rPr>
                <w:rFonts w:ascii="Trade Gothic LT Std" w:hAnsi="Trade Gothic LT Std"/>
                <w:sz w:val="24"/>
                <w:szCs w:val="24"/>
                <w:lang w:val="nl-BE"/>
              </w:rPr>
              <w:t>20</w:t>
            </w:r>
            <w:r w:rsidR="00815863" w:rsidRPr="00C60B8B">
              <w:rPr>
                <w:rFonts w:ascii="Trade Gothic LT Std" w:hAnsi="Trade Gothic LT Std"/>
                <w:sz w:val="24"/>
                <w:szCs w:val="24"/>
                <w:lang w:val="nl-BE"/>
              </w:rPr>
              <w:t xml:space="preserve"> </w:t>
            </w:r>
            <w:r>
              <w:rPr>
                <w:rFonts w:ascii="Trade Gothic LT Std" w:hAnsi="Trade Gothic LT Std"/>
                <w:sz w:val="24"/>
                <w:szCs w:val="24"/>
                <w:lang w:val="nl-BE"/>
              </w:rPr>
              <w:t>October</w:t>
            </w:r>
            <w:r w:rsidR="00815863" w:rsidRPr="00C60B8B">
              <w:rPr>
                <w:rFonts w:ascii="Trade Gothic LT Std" w:hAnsi="Trade Gothic LT Std"/>
                <w:sz w:val="24"/>
                <w:szCs w:val="24"/>
                <w:lang w:val="nl-BE"/>
              </w:rPr>
              <w:t xml:space="preserve"> 201</w:t>
            </w:r>
            <w:r>
              <w:rPr>
                <w:rFonts w:ascii="Trade Gothic LT Std" w:hAnsi="Trade Gothic LT Std"/>
                <w:sz w:val="24"/>
                <w:szCs w:val="24"/>
                <w:lang w:val="nl-BE"/>
              </w:rPr>
              <w:t>3</w:t>
            </w:r>
          </w:p>
          <w:p w:rsidR="00815863" w:rsidRPr="00A948F0" w:rsidRDefault="00815863" w:rsidP="00526C86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08"/>
              <w:jc w:val="left"/>
              <w:rPr>
                <w:rFonts w:ascii="Trade Gothic LT Std" w:hAnsi="Trade Gothic LT Std" w:cs="Arial"/>
                <w:color w:val="0000FF"/>
                <w:sz w:val="50"/>
                <w:szCs w:val="50"/>
                <w:lang w:val="en-GB"/>
              </w:rPr>
            </w:pPr>
            <w:r w:rsidRPr="00A948F0">
              <w:rPr>
                <w:rFonts w:ascii="Trade Gothic LT Std" w:hAnsi="Trade Gothic LT Std" w:cs="Arial"/>
                <w:color w:val="0000FF"/>
                <w:sz w:val="50"/>
                <w:szCs w:val="50"/>
                <w:lang w:val="en-GB"/>
              </w:rPr>
              <w:t>North-South Network Meeting</w:t>
            </w:r>
          </w:p>
          <w:p w:rsidR="00815863" w:rsidRPr="00A948F0" w:rsidRDefault="00815863" w:rsidP="00815863">
            <w:pPr>
              <w:rPr>
                <w:rFonts w:ascii="Arial" w:hAnsi="Arial" w:cs="Arial"/>
                <w:sz w:val="18"/>
              </w:rPr>
            </w:pPr>
          </w:p>
          <w:p w:rsidR="00815863" w:rsidRPr="00A948F0" w:rsidRDefault="00815863" w:rsidP="00815863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-108"/>
              <w:jc w:val="left"/>
              <w:rPr>
                <w:rFonts w:ascii="Trade Gothic LT Std" w:hAnsi="Trade Gothic LT Std" w:cs="Arial"/>
                <w:b w:val="0"/>
                <w:sz w:val="22"/>
                <w:szCs w:val="22"/>
                <w:lang w:val="en-GB"/>
              </w:rPr>
            </w:pPr>
            <w:r w:rsidRPr="00A948F0">
              <w:rPr>
                <w:rFonts w:ascii="Trade Gothic LT Std" w:hAnsi="Trade Gothic LT Std" w:cs="Arial"/>
                <w:color w:val="0000FF"/>
                <w:sz w:val="22"/>
                <w:szCs w:val="22"/>
                <w:lang w:val="en-GB"/>
              </w:rPr>
              <w:t>Application form:</w:t>
            </w:r>
            <w:r w:rsidRPr="00A948F0">
              <w:rPr>
                <w:rFonts w:ascii="Trade Gothic LT Std" w:hAnsi="Trade Gothic LT Std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rade Gothic LT Std" w:hAnsi="Trade Gothic LT Std" w:cs="Arial"/>
                <w:b w:val="0"/>
                <w:sz w:val="22"/>
                <w:szCs w:val="22"/>
                <w:lang w:val="en-GB"/>
              </w:rPr>
              <w:t xml:space="preserve">please </w:t>
            </w:r>
            <w:r w:rsidRPr="00A948F0">
              <w:rPr>
                <w:rFonts w:ascii="Trade Gothic LT Std" w:hAnsi="Trade Gothic LT Std" w:cs="Arial"/>
                <w:b w:val="0"/>
                <w:sz w:val="22"/>
                <w:szCs w:val="22"/>
                <w:lang w:val="en-GB"/>
              </w:rPr>
              <w:t xml:space="preserve">return it </w:t>
            </w:r>
            <w:r w:rsidRPr="00A948F0">
              <w:rPr>
                <w:rFonts w:ascii="Trade Gothic LT Std" w:hAnsi="Trade Gothic LT Std" w:cs="Arial"/>
                <w:color w:val="0000FF"/>
                <w:sz w:val="22"/>
                <w:szCs w:val="22"/>
                <w:lang w:val="en-GB"/>
              </w:rPr>
              <w:t>by</w:t>
            </w:r>
            <w:r w:rsidRPr="00A948F0">
              <w:rPr>
                <w:rFonts w:ascii="Trade Gothic LT Std" w:hAnsi="Trade Gothic LT Std" w:cs="Arial"/>
                <w:sz w:val="22"/>
                <w:szCs w:val="22"/>
                <w:lang w:val="en-GB"/>
              </w:rPr>
              <w:t xml:space="preserve"> </w:t>
            </w:r>
            <w:r w:rsidRPr="00C60B8B">
              <w:rPr>
                <w:rFonts w:ascii="Trade Gothic LT Std" w:hAnsi="Trade Gothic LT Std" w:cs="Arial"/>
                <w:color w:val="0000FF"/>
                <w:sz w:val="22"/>
                <w:szCs w:val="22"/>
                <w:lang w:val="en-GB"/>
              </w:rPr>
              <w:t>the</w:t>
            </w:r>
            <w:r>
              <w:rPr>
                <w:rFonts w:ascii="Trade Gothic LT Std" w:hAnsi="Trade Gothic LT Std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rade Gothic LT Std" w:hAnsi="Trade Gothic LT Std" w:cs="Arial"/>
                <w:color w:val="0000FF"/>
                <w:sz w:val="22"/>
                <w:szCs w:val="22"/>
                <w:lang w:val="en-GB"/>
              </w:rPr>
              <w:t>1</w:t>
            </w:r>
            <w:r w:rsidR="00BC0550">
              <w:rPr>
                <w:rFonts w:ascii="Trade Gothic LT Std" w:hAnsi="Trade Gothic LT Std" w:cs="Arial"/>
                <w:color w:val="0000FF"/>
                <w:sz w:val="22"/>
                <w:szCs w:val="22"/>
                <w:lang w:val="en-GB"/>
              </w:rPr>
              <w:t>8</w:t>
            </w:r>
            <w:r w:rsidRPr="0005265E">
              <w:rPr>
                <w:rFonts w:ascii="Trade Gothic LT Std" w:hAnsi="Trade Gothic LT Std" w:cs="Arial"/>
                <w:color w:val="0000FF"/>
                <w:sz w:val="22"/>
                <w:szCs w:val="22"/>
                <w:vertAlign w:val="superscript"/>
                <w:lang w:val="en-GB"/>
              </w:rPr>
              <w:t>th</w:t>
            </w:r>
            <w:r w:rsidR="008A77EE">
              <w:rPr>
                <w:rFonts w:ascii="Trade Gothic LT Std" w:hAnsi="Trade Gothic LT Std" w:cs="Arial"/>
                <w:color w:val="0000FF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rade Gothic LT Std" w:hAnsi="Trade Gothic LT Std" w:cs="Arial"/>
                <w:color w:val="0000FF"/>
                <w:sz w:val="22"/>
                <w:szCs w:val="22"/>
                <w:lang w:val="en-GB"/>
              </w:rPr>
              <w:t xml:space="preserve">of </w:t>
            </w:r>
            <w:r w:rsidR="00BC0550">
              <w:rPr>
                <w:rFonts w:ascii="Trade Gothic LT Std" w:hAnsi="Trade Gothic LT Std" w:cs="Arial"/>
                <w:color w:val="0000FF"/>
                <w:sz w:val="22"/>
                <w:szCs w:val="22"/>
                <w:lang w:val="en-GB"/>
              </w:rPr>
              <w:t xml:space="preserve">September </w:t>
            </w:r>
            <w:r w:rsidRPr="00A948F0">
              <w:rPr>
                <w:rFonts w:ascii="Trade Gothic LT Std" w:hAnsi="Trade Gothic LT Std" w:cs="Arial"/>
                <w:color w:val="0000FF"/>
                <w:sz w:val="22"/>
                <w:szCs w:val="22"/>
                <w:lang w:val="en-GB"/>
              </w:rPr>
              <w:t>201</w:t>
            </w:r>
            <w:r w:rsidR="00BC0550">
              <w:rPr>
                <w:rFonts w:ascii="Trade Gothic LT Std" w:hAnsi="Trade Gothic LT Std" w:cs="Arial"/>
                <w:color w:val="0000FF"/>
                <w:sz w:val="22"/>
                <w:szCs w:val="22"/>
                <w:lang w:val="en-GB"/>
              </w:rPr>
              <w:t>3</w:t>
            </w:r>
            <w:r w:rsidRPr="00A948F0">
              <w:rPr>
                <w:rFonts w:ascii="Trade Gothic LT Std" w:hAnsi="Trade Gothic LT Std" w:cs="Arial"/>
                <w:b w:val="0"/>
                <w:sz w:val="22"/>
                <w:szCs w:val="22"/>
                <w:lang w:val="en-GB"/>
              </w:rPr>
              <w:t xml:space="preserve">, </w:t>
            </w:r>
          </w:p>
          <w:p w:rsidR="00815863" w:rsidRDefault="00815863" w:rsidP="00815863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33"/>
              <w:jc w:val="left"/>
              <w:rPr>
                <w:rFonts w:ascii="Trade Gothic LT Std" w:hAnsi="Trade Gothic LT Std" w:cs="Arial"/>
                <w:b w:val="0"/>
                <w:sz w:val="22"/>
                <w:szCs w:val="22"/>
                <w:lang w:val="en-GB"/>
              </w:rPr>
            </w:pPr>
            <w:proofErr w:type="gramStart"/>
            <w:r w:rsidRPr="00A948F0">
              <w:rPr>
                <w:rFonts w:ascii="Trade Gothic LT Std" w:hAnsi="Trade Gothic LT Std" w:cs="Arial"/>
                <w:b w:val="0"/>
                <w:sz w:val="22"/>
                <w:szCs w:val="22"/>
                <w:lang w:val="en-GB"/>
              </w:rPr>
              <w:t>to</w:t>
            </w:r>
            <w:proofErr w:type="gramEnd"/>
            <w:r w:rsidRPr="00A948F0">
              <w:rPr>
                <w:rFonts w:ascii="Trade Gothic LT Std" w:hAnsi="Trade Gothic LT Std" w:cs="Arial"/>
                <w:b w:val="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rade Gothic LT Std" w:hAnsi="Trade Gothic LT Std" w:cs="Arial"/>
                <w:b w:val="0"/>
                <w:sz w:val="22"/>
                <w:szCs w:val="22"/>
                <w:lang w:val="en-GB"/>
              </w:rPr>
              <w:t>the</w:t>
            </w:r>
            <w:r w:rsidR="00BC0550">
              <w:rPr>
                <w:rFonts w:ascii="Trade Gothic LT Std" w:hAnsi="Trade Gothic LT Std" w:cs="Arial"/>
                <w:b w:val="0"/>
                <w:sz w:val="22"/>
                <w:szCs w:val="22"/>
                <w:lang w:val="en-GB"/>
              </w:rPr>
              <w:t xml:space="preserve"> National Scout Bureau of ASDE-Scouts de </w:t>
            </w:r>
            <w:proofErr w:type="spellStart"/>
            <w:r w:rsidR="00BC0550">
              <w:rPr>
                <w:rFonts w:ascii="Trade Gothic LT Std" w:hAnsi="Trade Gothic LT Std" w:cs="Arial"/>
                <w:b w:val="0"/>
                <w:sz w:val="22"/>
                <w:szCs w:val="22"/>
                <w:lang w:val="en-GB"/>
              </w:rPr>
              <w:t>España</w:t>
            </w:r>
            <w:proofErr w:type="spellEnd"/>
          </w:p>
          <w:p w:rsidR="00815863" w:rsidRPr="005D77A4" w:rsidRDefault="00815863" w:rsidP="00815863"/>
          <w:p w:rsidR="00815863" w:rsidRPr="005D77A4" w:rsidRDefault="00815863" w:rsidP="00815863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33"/>
              <w:jc w:val="left"/>
              <w:rPr>
                <w:rFonts w:ascii="Trade Gothic LT Std" w:hAnsi="Trade Gothic LT Std" w:cs="Arial"/>
                <w:b w:val="0"/>
                <w:sz w:val="22"/>
                <w:szCs w:val="22"/>
                <w:lang w:val="en-GB"/>
              </w:rPr>
            </w:pPr>
            <w:r w:rsidRPr="005D77A4">
              <w:rPr>
                <w:rFonts w:ascii="Trade Gothic LT Std" w:hAnsi="Trade Gothic LT Std" w:cs="Arial"/>
                <w:b w:val="0"/>
                <w:sz w:val="22"/>
                <w:szCs w:val="22"/>
                <w:lang w:val="en-GB"/>
              </w:rPr>
              <w:t xml:space="preserve">Email: </w:t>
            </w:r>
            <w:hyperlink r:id="rId6" w:history="1">
              <w:r w:rsidR="00BC0550" w:rsidRPr="00BC0550">
                <w:rPr>
                  <w:rStyle w:val="Hyperlink"/>
                  <w:sz w:val="24"/>
                </w:rPr>
                <w:t>asde@scout.es</w:t>
              </w:r>
            </w:hyperlink>
            <w:r w:rsidR="00BC0550" w:rsidRPr="00BC0550">
              <w:rPr>
                <w:sz w:val="24"/>
              </w:rPr>
              <w:t xml:space="preserve"> </w:t>
            </w:r>
            <w:r w:rsidR="00BC0550">
              <w:rPr>
                <w:sz w:val="24"/>
              </w:rPr>
              <w:t xml:space="preserve">(cc/ </w:t>
            </w:r>
            <w:hyperlink r:id="rId7" w:history="1">
              <w:r w:rsidR="00BC0550" w:rsidRPr="00A80B33">
                <w:rPr>
                  <w:rStyle w:val="Hyperlink"/>
                  <w:sz w:val="24"/>
                </w:rPr>
                <w:t>sandra.hernandez@scout.es</w:t>
              </w:r>
            </w:hyperlink>
            <w:r w:rsidR="00BC0550">
              <w:rPr>
                <w:sz w:val="24"/>
              </w:rPr>
              <w:t xml:space="preserve">) </w:t>
            </w:r>
          </w:p>
          <w:p w:rsidR="00815863" w:rsidRPr="00A948F0" w:rsidRDefault="00815863" w:rsidP="00815863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33"/>
              <w:jc w:val="left"/>
              <w:rPr>
                <w:rFonts w:ascii="Trade Gothic LT Std" w:hAnsi="Trade Gothic LT Std"/>
                <w:sz w:val="22"/>
                <w:szCs w:val="22"/>
                <w:lang w:val="en-US"/>
              </w:rPr>
            </w:pPr>
          </w:p>
        </w:tc>
      </w:tr>
    </w:tbl>
    <w:p w:rsidR="00815863" w:rsidRDefault="00815863" w:rsidP="00815863">
      <w:pPr>
        <w:jc w:val="center"/>
        <w:rPr>
          <w:rFonts w:ascii="Arial" w:hAnsi="Arial" w:cs="Arial"/>
          <w:sz w:val="18"/>
        </w:rPr>
      </w:pPr>
    </w:p>
    <w:tbl>
      <w:tblPr>
        <w:tblW w:w="9639" w:type="dxa"/>
        <w:tblInd w:w="-601" w:type="dxa"/>
        <w:tblLook w:val="04A0"/>
      </w:tblPr>
      <w:tblGrid>
        <w:gridCol w:w="1417"/>
        <w:gridCol w:w="1417"/>
        <w:gridCol w:w="6805"/>
      </w:tblGrid>
      <w:tr w:rsidR="00815863">
        <w:trPr>
          <w:trHeight w:val="454"/>
        </w:trPr>
        <w:tc>
          <w:tcPr>
            <w:tcW w:w="1417" w:type="dxa"/>
            <w:vAlign w:val="center"/>
          </w:tcPr>
          <w:p w:rsidR="00815863" w:rsidRDefault="0081586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Name and surname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5863" w:rsidRDefault="00815863">
            <w:pPr>
              <w:rPr>
                <w:rFonts w:ascii="Arial" w:hAnsi="Arial" w:cs="Arial"/>
                <w:i/>
                <w:sz w:val="16"/>
                <w:szCs w:val="18"/>
                <w:lang w:val="fr-FR"/>
              </w:rPr>
            </w:pPr>
            <w:r>
              <w:rPr>
                <w:rFonts w:ascii="Arial" w:hAnsi="Arial" w:cs="Arial"/>
                <w:i/>
                <w:sz w:val="16"/>
                <w:szCs w:val="18"/>
                <w:lang w:val="fr-FR"/>
              </w:rPr>
              <w:t>Nom et prénom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863" w:rsidRDefault="00815863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</w:tc>
      </w:tr>
      <w:tr w:rsidR="00815863" w:rsidRPr="00DB3B5A">
        <w:trPr>
          <w:trHeight w:val="567"/>
        </w:trPr>
        <w:tc>
          <w:tcPr>
            <w:tcW w:w="1417" w:type="dxa"/>
            <w:vAlign w:val="center"/>
          </w:tcPr>
          <w:p w:rsidR="00815863" w:rsidRDefault="00815863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815863" w:rsidRDefault="00815863">
            <w:pPr>
              <w:rPr>
                <w:rFonts w:ascii="Arial" w:hAnsi="Arial" w:cs="Arial"/>
                <w:b/>
                <w:sz w:val="16"/>
                <w:szCs w:val="18"/>
                <w:lang w:val="fr-FR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5863" w:rsidRPr="00DB3B5A" w:rsidRDefault="00815863" w:rsidP="00543AD1">
            <w:pPr>
              <w:rPr>
                <w:rFonts w:ascii="Arial" w:hAnsi="Arial" w:cs="Arial"/>
                <w:b/>
                <w:lang w:val="fr-FR"/>
              </w:rPr>
            </w:pPr>
            <w:r w:rsidRPr="00BC0550">
              <w:rPr>
                <w:rFonts w:ascii="Arial" w:hAnsi="Arial" w:cs="Arial"/>
                <w:i/>
                <w:sz w:val="16"/>
                <w:szCs w:val="16"/>
                <w:lang w:val="fr-FR"/>
              </w:rPr>
              <w:t>Male</w:t>
            </w:r>
            <w:r w:rsidRPr="00965ACF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r w:rsidRPr="00425C30">
              <w:rPr>
                <w:rFonts w:ascii="Arial" w:hAnsi="Arial" w:cs="Arial"/>
                <w:i/>
                <w:sz w:val="16"/>
                <w:szCs w:val="16"/>
                <w:lang w:val="fr-FR"/>
              </w:rPr>
              <w:t xml:space="preserve">/ </w:t>
            </w:r>
            <w:r>
              <w:rPr>
                <w:rFonts w:ascii="Arial" w:hAnsi="Arial" w:cs="Arial"/>
                <w:i/>
                <w:sz w:val="16"/>
                <w:szCs w:val="16"/>
                <w:lang w:val="fr-FR"/>
              </w:rPr>
              <w:t>H</w:t>
            </w:r>
            <w:r w:rsidRPr="00425C30">
              <w:rPr>
                <w:rFonts w:ascii="Arial" w:hAnsi="Arial" w:cs="Arial"/>
                <w:i/>
                <w:sz w:val="16"/>
                <w:szCs w:val="16"/>
                <w:lang w:val="fr-FR"/>
              </w:rPr>
              <w:t>omme</w:t>
            </w:r>
            <w:r>
              <w:rPr>
                <w:rFonts w:ascii="Arial" w:hAnsi="Arial" w:cs="Arial"/>
                <w:b/>
                <w:lang w:val="fr-FR"/>
              </w:rPr>
              <w:t xml:space="preserve"> </w:t>
            </w:r>
            <w:r w:rsidR="00BC0550">
              <w:rPr>
                <w:rFonts w:ascii="Arial" w:hAnsi="Arial" w:cs="Arial"/>
                <w:b/>
                <w:sz w:val="18"/>
                <w:lang w:val="en-US"/>
              </w:rPr>
              <w:sym w:font="Symbol" w:char="00FF"/>
            </w:r>
            <w:r w:rsidR="00BC0550">
              <w:rPr>
                <w:rFonts w:ascii="Arial" w:hAnsi="Arial" w:cs="Arial"/>
                <w:b/>
                <w:sz w:val="18"/>
                <w:lang w:val="en-US"/>
              </w:rPr>
              <w:t xml:space="preserve">                  </w:t>
            </w:r>
            <w:proofErr w:type="spellStart"/>
            <w:r w:rsidRPr="00BC0550">
              <w:rPr>
                <w:rFonts w:ascii="Arial" w:hAnsi="Arial" w:cs="Arial"/>
                <w:i/>
                <w:sz w:val="16"/>
                <w:szCs w:val="16"/>
                <w:lang w:val="fr-FR"/>
              </w:rPr>
              <w:t>Female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r w:rsidRPr="00425C30">
              <w:rPr>
                <w:rFonts w:ascii="Arial" w:hAnsi="Arial" w:cs="Arial"/>
                <w:i/>
                <w:sz w:val="16"/>
                <w:szCs w:val="16"/>
                <w:lang w:val="fr-FR"/>
              </w:rPr>
              <w:t xml:space="preserve">/ </w:t>
            </w:r>
            <w:r>
              <w:rPr>
                <w:rFonts w:ascii="Arial" w:hAnsi="Arial" w:cs="Arial"/>
                <w:i/>
                <w:sz w:val="16"/>
                <w:szCs w:val="16"/>
                <w:lang w:val="fr-FR"/>
              </w:rPr>
              <w:t>F</w:t>
            </w:r>
            <w:r w:rsidRPr="00425C30">
              <w:rPr>
                <w:rFonts w:ascii="Arial" w:hAnsi="Arial" w:cs="Arial"/>
                <w:i/>
                <w:sz w:val="16"/>
                <w:szCs w:val="16"/>
                <w:lang w:val="fr-FR"/>
              </w:rPr>
              <w:t>emme</w:t>
            </w: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lang w:val="en-US"/>
              </w:rPr>
              <w:sym w:font="Symbol" w:char="00FF"/>
            </w:r>
          </w:p>
        </w:tc>
      </w:tr>
      <w:tr w:rsidR="00815863">
        <w:trPr>
          <w:trHeight w:val="454"/>
        </w:trPr>
        <w:tc>
          <w:tcPr>
            <w:tcW w:w="1417" w:type="dxa"/>
            <w:vAlign w:val="center"/>
          </w:tcPr>
          <w:p w:rsidR="00815863" w:rsidRDefault="0081586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Association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5863" w:rsidRDefault="00815863">
            <w:pPr>
              <w:rPr>
                <w:rFonts w:ascii="Arial" w:hAnsi="Arial" w:cs="Arial"/>
                <w:i/>
                <w:sz w:val="16"/>
                <w:szCs w:val="18"/>
                <w:lang w:val="fr-FR"/>
              </w:rPr>
            </w:pPr>
            <w:r>
              <w:rPr>
                <w:rFonts w:ascii="Arial" w:hAnsi="Arial" w:cs="Arial"/>
                <w:i/>
                <w:sz w:val="16"/>
                <w:szCs w:val="18"/>
                <w:lang w:val="fr-FR"/>
              </w:rPr>
              <w:t>Association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863" w:rsidRDefault="00815863">
            <w:pPr>
              <w:rPr>
                <w:rFonts w:ascii="Arial" w:hAnsi="Arial" w:cs="Arial"/>
                <w:b/>
                <w:sz w:val="18"/>
                <w:lang w:val="pt-PT"/>
              </w:rPr>
            </w:pPr>
          </w:p>
        </w:tc>
      </w:tr>
      <w:tr w:rsidR="00815863">
        <w:trPr>
          <w:trHeight w:val="454"/>
        </w:trPr>
        <w:tc>
          <w:tcPr>
            <w:tcW w:w="1417" w:type="dxa"/>
            <w:vAlign w:val="center"/>
          </w:tcPr>
          <w:p w:rsidR="00815863" w:rsidRDefault="0081586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Position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5863" w:rsidRDefault="00815863">
            <w:pPr>
              <w:rPr>
                <w:rFonts w:ascii="Arial" w:hAnsi="Arial" w:cs="Arial"/>
                <w:i/>
                <w:sz w:val="16"/>
                <w:szCs w:val="18"/>
                <w:lang w:val="fr-FR"/>
              </w:rPr>
            </w:pPr>
            <w:r>
              <w:rPr>
                <w:rFonts w:ascii="Arial" w:hAnsi="Arial" w:cs="Arial"/>
                <w:i/>
                <w:sz w:val="16"/>
                <w:szCs w:val="18"/>
                <w:lang w:val="fr-FR"/>
              </w:rPr>
              <w:t>Position</w:t>
            </w:r>
          </w:p>
        </w:tc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863" w:rsidRDefault="00815863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</w:tc>
      </w:tr>
      <w:tr w:rsidR="00815863">
        <w:trPr>
          <w:trHeight w:val="454"/>
        </w:trPr>
        <w:tc>
          <w:tcPr>
            <w:tcW w:w="1417" w:type="dxa"/>
            <w:vAlign w:val="center"/>
          </w:tcPr>
          <w:p w:rsidR="00815863" w:rsidRDefault="0081586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Address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5863" w:rsidRDefault="00815863">
            <w:pPr>
              <w:rPr>
                <w:rFonts w:ascii="Arial" w:hAnsi="Arial" w:cs="Arial"/>
                <w:i/>
                <w:sz w:val="16"/>
                <w:szCs w:val="18"/>
                <w:lang w:val="fr-FR"/>
              </w:rPr>
            </w:pPr>
            <w:r>
              <w:rPr>
                <w:rFonts w:ascii="Arial" w:hAnsi="Arial" w:cs="Arial"/>
                <w:i/>
                <w:sz w:val="16"/>
                <w:szCs w:val="18"/>
                <w:lang w:val="fr-FR"/>
              </w:rPr>
              <w:t>Adresse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863" w:rsidRDefault="00815863" w:rsidP="00815863">
            <w:pPr>
              <w:rPr>
                <w:rFonts w:ascii="Arial" w:hAnsi="Arial" w:cs="Arial"/>
                <w:b/>
                <w:sz w:val="18"/>
                <w:lang w:val="pt-PT"/>
              </w:rPr>
            </w:pPr>
          </w:p>
        </w:tc>
      </w:tr>
      <w:tr w:rsidR="00815863">
        <w:trPr>
          <w:trHeight w:val="454"/>
        </w:trPr>
        <w:tc>
          <w:tcPr>
            <w:tcW w:w="1417" w:type="dxa"/>
            <w:vAlign w:val="center"/>
          </w:tcPr>
          <w:p w:rsidR="00815863" w:rsidRDefault="0081586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Phone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5863" w:rsidRDefault="00815863">
            <w:pPr>
              <w:rPr>
                <w:rFonts w:ascii="Arial" w:hAnsi="Arial" w:cs="Arial"/>
                <w:i/>
                <w:sz w:val="16"/>
                <w:szCs w:val="18"/>
                <w:lang w:val="fr-FR"/>
              </w:rPr>
            </w:pPr>
            <w:r>
              <w:rPr>
                <w:rFonts w:ascii="Arial" w:hAnsi="Arial" w:cs="Arial"/>
                <w:i/>
                <w:sz w:val="16"/>
                <w:szCs w:val="18"/>
                <w:lang w:val="fr-FR"/>
              </w:rPr>
              <w:t>Téléphone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863" w:rsidRDefault="00815863" w:rsidP="00BC0550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</w:tc>
      </w:tr>
      <w:tr w:rsidR="00815863" w:rsidRPr="00BC0550">
        <w:trPr>
          <w:trHeight w:val="454"/>
        </w:trPr>
        <w:tc>
          <w:tcPr>
            <w:tcW w:w="1417" w:type="dxa"/>
            <w:vAlign w:val="center"/>
          </w:tcPr>
          <w:p w:rsidR="00815863" w:rsidRDefault="0081586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5863" w:rsidRDefault="00815863">
            <w:pPr>
              <w:rPr>
                <w:rFonts w:ascii="Arial" w:hAnsi="Arial" w:cs="Arial"/>
                <w:i/>
                <w:sz w:val="16"/>
                <w:szCs w:val="18"/>
                <w:lang w:val="fr-FR"/>
              </w:rPr>
            </w:pPr>
            <w:r>
              <w:rPr>
                <w:rFonts w:ascii="Arial" w:hAnsi="Arial" w:cs="Arial"/>
                <w:i/>
                <w:sz w:val="16"/>
                <w:szCs w:val="18"/>
                <w:lang w:val="fr-FR"/>
              </w:rPr>
              <w:t>email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863" w:rsidRPr="00543AD1" w:rsidRDefault="00815863">
            <w:pPr>
              <w:rPr>
                <w:rFonts w:ascii="Arial" w:hAnsi="Arial" w:cs="Arial"/>
                <w:b/>
                <w:sz w:val="18"/>
                <w:lang w:val="fr-FR"/>
              </w:rPr>
            </w:pPr>
          </w:p>
        </w:tc>
      </w:tr>
    </w:tbl>
    <w:p w:rsidR="00BC0550" w:rsidRDefault="00BC0550" w:rsidP="00815863">
      <w:pPr>
        <w:pStyle w:val="Heading7"/>
        <w:ind w:left="-426" w:right="60"/>
        <w:rPr>
          <w:rFonts w:ascii="Trade Gothic LT Std" w:hAnsi="Trade Gothic LT Std" w:cs="Arial"/>
          <w:b/>
          <w:sz w:val="18"/>
          <w:szCs w:val="18"/>
        </w:rPr>
      </w:pPr>
    </w:p>
    <w:p w:rsidR="00543AD1" w:rsidRDefault="00BC0550" w:rsidP="00815863">
      <w:pPr>
        <w:pStyle w:val="Heading7"/>
        <w:ind w:left="-426" w:right="60"/>
        <w:rPr>
          <w:rFonts w:ascii="Trade Gothic LT Std" w:hAnsi="Trade Gothic LT Std" w:cs="Arial"/>
          <w:b/>
          <w:sz w:val="18"/>
          <w:szCs w:val="18"/>
        </w:rPr>
      </w:pPr>
      <w:r w:rsidRPr="00BC0550">
        <w:rPr>
          <w:rFonts w:ascii="Trade Gothic LT Std" w:hAnsi="Trade Gothic LT Std" w:cs="Arial"/>
          <w:b/>
          <w:sz w:val="18"/>
          <w:szCs w:val="18"/>
          <w:u w:val="single"/>
        </w:rPr>
        <w:t>Travel details</w:t>
      </w:r>
      <w:r>
        <w:rPr>
          <w:rFonts w:ascii="Trade Gothic LT Std" w:hAnsi="Trade Gothic LT Std" w:cs="Arial"/>
          <w:b/>
          <w:sz w:val="18"/>
          <w:szCs w:val="18"/>
        </w:rPr>
        <w:t>:</w:t>
      </w:r>
      <w:r w:rsidR="00815863">
        <w:rPr>
          <w:rFonts w:ascii="Trade Gothic LT Std" w:hAnsi="Trade Gothic LT Std" w:cs="Arial"/>
          <w:b/>
          <w:sz w:val="18"/>
          <w:szCs w:val="18"/>
        </w:rPr>
        <w:t xml:space="preserve"> </w:t>
      </w:r>
    </w:p>
    <w:p w:rsidR="00815863" w:rsidRDefault="00815863" w:rsidP="00815863">
      <w:pPr>
        <w:ind w:right="60"/>
        <w:rPr>
          <w:rFonts w:ascii="Garamond" w:hAnsi="Garamond" w:cs="Arial"/>
          <w:i/>
          <w:sz w:val="6"/>
          <w:szCs w:val="22"/>
        </w:rPr>
      </w:pPr>
    </w:p>
    <w:tbl>
      <w:tblPr>
        <w:tblW w:w="9606" w:type="dxa"/>
        <w:tblInd w:w="-426" w:type="dxa"/>
        <w:tblLook w:val="04A0"/>
      </w:tblPr>
      <w:tblGrid>
        <w:gridCol w:w="1417"/>
        <w:gridCol w:w="1417"/>
        <w:gridCol w:w="1669"/>
        <w:gridCol w:w="1843"/>
        <w:gridCol w:w="1559"/>
        <w:gridCol w:w="1701"/>
      </w:tblGrid>
      <w:tr w:rsidR="00815863">
        <w:trPr>
          <w:trHeight w:val="454"/>
        </w:trPr>
        <w:tc>
          <w:tcPr>
            <w:tcW w:w="1417" w:type="dxa"/>
            <w:vAlign w:val="center"/>
          </w:tcPr>
          <w:p w:rsidR="00815863" w:rsidRDefault="00815863">
            <w:pPr>
              <w:pStyle w:val="Heading7"/>
              <w:ind w:right="60"/>
              <w:rPr>
                <w:rFonts w:ascii="Trade Gothic LT Std" w:hAnsi="Trade Gothic LT Std" w:cs="Arial"/>
                <w:b/>
                <w:sz w:val="18"/>
                <w:szCs w:val="22"/>
              </w:rPr>
            </w:pPr>
            <w:r>
              <w:rPr>
                <w:rFonts w:ascii="Trade Gothic LT Std" w:hAnsi="Trade Gothic LT Std" w:cs="Arial"/>
                <w:b/>
                <w:sz w:val="18"/>
                <w:szCs w:val="22"/>
              </w:rPr>
              <w:t>Arrival date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5863" w:rsidRDefault="00815863">
            <w:pPr>
              <w:pStyle w:val="Heading7"/>
              <w:ind w:right="60"/>
              <w:rPr>
                <w:rFonts w:ascii="Trade Gothic LT Std" w:hAnsi="Trade Gothic LT Std" w:cs="Arial"/>
                <w:i/>
                <w:sz w:val="16"/>
                <w:szCs w:val="22"/>
                <w:lang w:val="fr-FR"/>
              </w:rPr>
            </w:pPr>
            <w:r>
              <w:rPr>
                <w:rFonts w:ascii="Trade Gothic LT Std" w:hAnsi="Trade Gothic LT Std" w:cs="Arial"/>
                <w:i/>
                <w:sz w:val="16"/>
                <w:szCs w:val="22"/>
                <w:lang w:val="fr-FR"/>
              </w:rPr>
              <w:t>Date d’arrivé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863" w:rsidRPr="00543AD1" w:rsidRDefault="00815863">
            <w:pPr>
              <w:pStyle w:val="Heading7"/>
              <w:ind w:right="60"/>
              <w:rPr>
                <w:rFonts w:ascii="Arial" w:hAnsi="Arial" w:cs="Arial"/>
                <w:b/>
                <w:sz w:val="18"/>
                <w:szCs w:val="20"/>
                <w:lang w:val="pt-PT"/>
              </w:rPr>
            </w:pPr>
          </w:p>
        </w:tc>
        <w:tc>
          <w:tcPr>
            <w:tcW w:w="1843" w:type="dxa"/>
            <w:vAlign w:val="center"/>
          </w:tcPr>
          <w:p w:rsidR="00815863" w:rsidRDefault="00815863">
            <w:pPr>
              <w:pStyle w:val="Heading7"/>
              <w:ind w:right="60"/>
              <w:rPr>
                <w:rFonts w:ascii="Trade Gothic LT Std" w:hAnsi="Trade Gothic LT Std" w:cs="Arial"/>
                <w:b/>
                <w:sz w:val="18"/>
                <w:szCs w:val="22"/>
              </w:rPr>
            </w:pPr>
            <w:r>
              <w:rPr>
                <w:rFonts w:ascii="Trade Gothic LT Std" w:hAnsi="Trade Gothic LT Std" w:cs="Arial"/>
                <w:b/>
                <w:sz w:val="18"/>
                <w:szCs w:val="22"/>
              </w:rPr>
              <w:t>Departure date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5863" w:rsidRDefault="00815863">
            <w:pPr>
              <w:pStyle w:val="Heading7"/>
              <w:ind w:right="60"/>
              <w:rPr>
                <w:rFonts w:ascii="Trade Gothic LT Std" w:hAnsi="Trade Gothic LT Std" w:cs="Arial"/>
                <w:i/>
                <w:sz w:val="16"/>
                <w:szCs w:val="22"/>
                <w:lang w:val="fr-FR"/>
              </w:rPr>
            </w:pPr>
            <w:r>
              <w:rPr>
                <w:rFonts w:ascii="Trade Gothic LT Std" w:hAnsi="Trade Gothic LT Std" w:cs="Arial"/>
                <w:i/>
                <w:sz w:val="16"/>
                <w:szCs w:val="22"/>
                <w:lang w:val="fr-FR"/>
              </w:rPr>
              <w:t>Date du départ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863" w:rsidRDefault="00815863">
            <w:pPr>
              <w:pStyle w:val="Heading7"/>
              <w:ind w:right="60"/>
              <w:rPr>
                <w:rFonts w:ascii="Trade Gothic LT Std" w:hAnsi="Trade Gothic LT Std" w:cs="Arial"/>
                <w:sz w:val="22"/>
                <w:szCs w:val="22"/>
              </w:rPr>
            </w:pPr>
          </w:p>
        </w:tc>
      </w:tr>
      <w:tr w:rsidR="00815863">
        <w:trPr>
          <w:trHeight w:val="454"/>
        </w:trPr>
        <w:tc>
          <w:tcPr>
            <w:tcW w:w="1417" w:type="dxa"/>
            <w:vAlign w:val="center"/>
          </w:tcPr>
          <w:p w:rsidR="00815863" w:rsidRDefault="00815863">
            <w:pPr>
              <w:pStyle w:val="Heading7"/>
              <w:ind w:right="60"/>
              <w:rPr>
                <w:rFonts w:ascii="Trade Gothic LT Std" w:hAnsi="Trade Gothic LT Std" w:cs="Arial"/>
                <w:b/>
                <w:sz w:val="18"/>
                <w:szCs w:val="22"/>
              </w:rPr>
            </w:pPr>
            <w:r>
              <w:rPr>
                <w:rFonts w:ascii="Trade Gothic LT Std" w:hAnsi="Trade Gothic LT Std" w:cs="Arial"/>
                <w:b/>
                <w:sz w:val="18"/>
                <w:szCs w:val="22"/>
              </w:rPr>
              <w:t>Arrival time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5863" w:rsidRDefault="00815863">
            <w:pPr>
              <w:pStyle w:val="Heading7"/>
              <w:ind w:right="60"/>
              <w:rPr>
                <w:rFonts w:ascii="Trade Gothic LT Std" w:hAnsi="Trade Gothic LT Std" w:cs="Arial"/>
                <w:i/>
                <w:sz w:val="16"/>
                <w:szCs w:val="22"/>
                <w:lang w:val="fr-FR"/>
              </w:rPr>
            </w:pPr>
            <w:r>
              <w:rPr>
                <w:rFonts w:ascii="Trade Gothic LT Std" w:hAnsi="Trade Gothic LT Std" w:cs="Arial"/>
                <w:i/>
                <w:sz w:val="16"/>
                <w:szCs w:val="22"/>
                <w:lang w:val="fr-FR"/>
              </w:rPr>
              <w:t>Heure d’arrivée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863" w:rsidRDefault="00815863">
            <w:pPr>
              <w:pStyle w:val="Heading7"/>
              <w:ind w:right="60"/>
              <w:rPr>
                <w:rFonts w:ascii="Trade Gothic LT Std" w:hAnsi="Trade Gothic LT Std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15863" w:rsidRDefault="00815863">
            <w:pPr>
              <w:pStyle w:val="Heading7"/>
              <w:ind w:right="60"/>
              <w:rPr>
                <w:rFonts w:ascii="Trade Gothic LT Std" w:hAnsi="Trade Gothic LT Std" w:cs="Arial"/>
                <w:b/>
                <w:sz w:val="18"/>
                <w:szCs w:val="22"/>
              </w:rPr>
            </w:pPr>
            <w:r>
              <w:rPr>
                <w:rFonts w:ascii="Trade Gothic LT Std" w:hAnsi="Trade Gothic LT Std" w:cs="Arial"/>
                <w:b/>
                <w:sz w:val="18"/>
                <w:szCs w:val="22"/>
              </w:rPr>
              <w:t>Departure time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5863" w:rsidRDefault="00815863">
            <w:pPr>
              <w:pStyle w:val="Heading7"/>
              <w:ind w:right="60"/>
              <w:rPr>
                <w:rFonts w:ascii="Trade Gothic LT Std" w:hAnsi="Trade Gothic LT Std" w:cs="Arial"/>
                <w:i/>
                <w:sz w:val="16"/>
                <w:szCs w:val="22"/>
                <w:lang w:val="fr-FR"/>
              </w:rPr>
            </w:pPr>
            <w:r>
              <w:rPr>
                <w:rFonts w:ascii="Trade Gothic LT Std" w:hAnsi="Trade Gothic LT Std" w:cs="Arial"/>
                <w:i/>
                <w:sz w:val="16"/>
                <w:szCs w:val="22"/>
                <w:lang w:val="fr-FR"/>
              </w:rPr>
              <w:t>Heure du départ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863" w:rsidRDefault="00815863">
            <w:pPr>
              <w:pStyle w:val="Heading7"/>
              <w:ind w:right="60"/>
              <w:rPr>
                <w:rFonts w:ascii="Trade Gothic LT Std" w:hAnsi="Trade Gothic LT Std" w:cs="Arial"/>
                <w:sz w:val="22"/>
                <w:szCs w:val="22"/>
              </w:rPr>
            </w:pPr>
          </w:p>
        </w:tc>
      </w:tr>
      <w:tr w:rsidR="00815863">
        <w:trPr>
          <w:trHeight w:val="454"/>
        </w:trPr>
        <w:tc>
          <w:tcPr>
            <w:tcW w:w="1417" w:type="dxa"/>
            <w:vAlign w:val="center"/>
          </w:tcPr>
          <w:p w:rsidR="00815863" w:rsidRDefault="00815863">
            <w:pPr>
              <w:pStyle w:val="Heading7"/>
              <w:ind w:right="60"/>
              <w:rPr>
                <w:rFonts w:ascii="Trade Gothic LT Std" w:hAnsi="Trade Gothic LT Std" w:cs="Arial"/>
                <w:b/>
                <w:sz w:val="18"/>
                <w:szCs w:val="22"/>
              </w:rPr>
            </w:pPr>
            <w:r>
              <w:rPr>
                <w:rFonts w:ascii="Trade Gothic LT Std" w:hAnsi="Trade Gothic LT Std" w:cs="Arial"/>
                <w:b/>
                <w:sz w:val="18"/>
                <w:szCs w:val="22"/>
              </w:rPr>
              <w:t xml:space="preserve">Airport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5863" w:rsidRDefault="00815863">
            <w:pPr>
              <w:pStyle w:val="Heading7"/>
              <w:ind w:right="60"/>
              <w:rPr>
                <w:rFonts w:ascii="Trade Gothic LT Std" w:hAnsi="Trade Gothic LT Std" w:cs="Arial"/>
                <w:i/>
                <w:sz w:val="16"/>
                <w:szCs w:val="22"/>
                <w:lang w:val="fr-FR"/>
              </w:rPr>
            </w:pPr>
            <w:r>
              <w:rPr>
                <w:rFonts w:ascii="Trade Gothic LT Std" w:hAnsi="Trade Gothic LT Std" w:cs="Arial"/>
                <w:i/>
                <w:sz w:val="16"/>
                <w:szCs w:val="22"/>
                <w:lang w:val="fr-FR"/>
              </w:rPr>
              <w:t>Aéroport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863" w:rsidRDefault="00815863">
            <w:pPr>
              <w:pStyle w:val="Heading7"/>
              <w:ind w:right="60"/>
              <w:rPr>
                <w:rFonts w:ascii="Trade Gothic LT Std" w:hAnsi="Trade Gothic LT Std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15863" w:rsidRDefault="00815863">
            <w:pPr>
              <w:pStyle w:val="Heading7"/>
              <w:ind w:right="60"/>
              <w:rPr>
                <w:rFonts w:ascii="Trade Gothic LT Std" w:hAnsi="Trade Gothic LT Std" w:cs="Arial"/>
                <w:b/>
                <w:sz w:val="18"/>
                <w:szCs w:val="22"/>
              </w:rPr>
            </w:pPr>
            <w:r>
              <w:rPr>
                <w:rFonts w:ascii="Trade Gothic LT Std" w:hAnsi="Trade Gothic LT Std" w:cs="Arial"/>
                <w:b/>
                <w:sz w:val="18"/>
                <w:szCs w:val="22"/>
              </w:rPr>
              <w:t>Airport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5863" w:rsidRDefault="00815863">
            <w:pPr>
              <w:pStyle w:val="Heading7"/>
              <w:ind w:right="60"/>
              <w:rPr>
                <w:rFonts w:ascii="Trade Gothic LT Std" w:hAnsi="Trade Gothic LT Std" w:cs="Arial"/>
                <w:i/>
                <w:sz w:val="16"/>
                <w:szCs w:val="22"/>
                <w:lang w:val="fr-FR"/>
              </w:rPr>
            </w:pPr>
            <w:r>
              <w:rPr>
                <w:rFonts w:ascii="Trade Gothic LT Std" w:hAnsi="Trade Gothic LT Std" w:cs="Arial"/>
                <w:i/>
                <w:sz w:val="16"/>
                <w:szCs w:val="22"/>
                <w:lang w:val="fr-FR"/>
              </w:rPr>
              <w:t>Aéroport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863" w:rsidRDefault="00815863">
            <w:pPr>
              <w:pStyle w:val="Heading7"/>
              <w:ind w:right="60"/>
              <w:rPr>
                <w:rFonts w:ascii="Trade Gothic LT Std" w:hAnsi="Trade Gothic LT Std" w:cs="Arial"/>
                <w:sz w:val="22"/>
                <w:szCs w:val="22"/>
              </w:rPr>
            </w:pPr>
          </w:p>
        </w:tc>
      </w:tr>
      <w:tr w:rsidR="00815863">
        <w:trPr>
          <w:trHeight w:val="454"/>
        </w:trPr>
        <w:tc>
          <w:tcPr>
            <w:tcW w:w="1417" w:type="dxa"/>
            <w:vAlign w:val="center"/>
          </w:tcPr>
          <w:p w:rsidR="00815863" w:rsidRDefault="00815863">
            <w:pPr>
              <w:pStyle w:val="Heading7"/>
              <w:ind w:right="60"/>
              <w:rPr>
                <w:rFonts w:ascii="Trade Gothic LT Std" w:hAnsi="Trade Gothic LT Std" w:cs="Arial"/>
                <w:b/>
                <w:sz w:val="18"/>
                <w:szCs w:val="22"/>
              </w:rPr>
            </w:pPr>
            <w:r>
              <w:rPr>
                <w:rFonts w:ascii="Trade Gothic LT Std" w:hAnsi="Trade Gothic LT Std" w:cs="Arial"/>
                <w:b/>
                <w:sz w:val="18"/>
                <w:szCs w:val="22"/>
              </w:rPr>
              <w:t>Flight number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5863" w:rsidRDefault="00815863">
            <w:pPr>
              <w:pStyle w:val="Heading7"/>
              <w:ind w:right="60"/>
              <w:rPr>
                <w:rFonts w:ascii="Trade Gothic LT Std" w:hAnsi="Trade Gothic LT Std" w:cs="Arial"/>
                <w:i/>
                <w:sz w:val="16"/>
                <w:szCs w:val="22"/>
                <w:lang w:val="fr-FR"/>
              </w:rPr>
            </w:pPr>
            <w:r>
              <w:rPr>
                <w:rFonts w:ascii="Trade Gothic LT Std" w:hAnsi="Trade Gothic LT Std" w:cs="Arial"/>
                <w:i/>
                <w:sz w:val="16"/>
                <w:szCs w:val="22"/>
                <w:lang w:val="fr-FR"/>
              </w:rPr>
              <w:t>Numéro du vol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863" w:rsidRDefault="00815863">
            <w:pPr>
              <w:pStyle w:val="Heading7"/>
              <w:ind w:right="60"/>
              <w:rPr>
                <w:rFonts w:ascii="Trade Gothic LT Std" w:hAnsi="Trade Gothic LT Std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15863" w:rsidRDefault="00815863">
            <w:pPr>
              <w:pStyle w:val="Heading7"/>
              <w:ind w:right="60"/>
              <w:rPr>
                <w:rFonts w:ascii="Trade Gothic LT Std" w:hAnsi="Trade Gothic LT Std" w:cs="Arial"/>
                <w:b/>
                <w:sz w:val="18"/>
                <w:szCs w:val="22"/>
              </w:rPr>
            </w:pPr>
            <w:r>
              <w:rPr>
                <w:rFonts w:ascii="Trade Gothic LT Std" w:hAnsi="Trade Gothic LT Std" w:cs="Arial"/>
                <w:b/>
                <w:sz w:val="18"/>
                <w:szCs w:val="22"/>
              </w:rPr>
              <w:t>Flight number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5863" w:rsidRDefault="00815863">
            <w:pPr>
              <w:pStyle w:val="Heading7"/>
              <w:ind w:right="60"/>
              <w:rPr>
                <w:rFonts w:ascii="Trade Gothic LT Std" w:hAnsi="Trade Gothic LT Std" w:cs="Arial"/>
                <w:i/>
                <w:sz w:val="16"/>
                <w:szCs w:val="22"/>
                <w:lang w:val="fr-FR"/>
              </w:rPr>
            </w:pPr>
            <w:r>
              <w:rPr>
                <w:rFonts w:ascii="Trade Gothic LT Std" w:hAnsi="Trade Gothic LT Std" w:cs="Arial"/>
                <w:i/>
                <w:sz w:val="16"/>
                <w:szCs w:val="22"/>
                <w:lang w:val="fr-FR"/>
              </w:rPr>
              <w:t>Numéro du vol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863" w:rsidRDefault="00815863">
            <w:pPr>
              <w:pStyle w:val="Heading7"/>
              <w:ind w:right="60"/>
              <w:rPr>
                <w:rFonts w:ascii="Trade Gothic LT Std" w:hAnsi="Trade Gothic LT Std" w:cs="Arial"/>
                <w:sz w:val="22"/>
                <w:szCs w:val="22"/>
              </w:rPr>
            </w:pPr>
          </w:p>
        </w:tc>
      </w:tr>
    </w:tbl>
    <w:p w:rsidR="00815863" w:rsidRDefault="00815863" w:rsidP="00815863">
      <w:pPr>
        <w:pStyle w:val="Heading7"/>
        <w:spacing w:before="0" w:after="0"/>
        <w:ind w:left="-426" w:right="62"/>
        <w:rPr>
          <w:rFonts w:ascii="Trade Gothic LT Std" w:hAnsi="Trade Gothic LT Std" w:cs="Arial"/>
          <w:b/>
          <w:sz w:val="18"/>
          <w:szCs w:val="18"/>
        </w:rPr>
      </w:pPr>
    </w:p>
    <w:p w:rsidR="00BC0550" w:rsidRDefault="00BC0550" w:rsidP="00BC0550">
      <w:pPr>
        <w:pStyle w:val="Heading7"/>
        <w:spacing w:before="0" w:after="0"/>
        <w:ind w:left="-426" w:right="62"/>
        <w:jc w:val="both"/>
        <w:rPr>
          <w:rFonts w:ascii="Trade Gothic LT Std" w:hAnsi="Trade Gothic LT Std" w:cs="Arial"/>
          <w:b/>
          <w:sz w:val="18"/>
          <w:szCs w:val="18"/>
        </w:rPr>
      </w:pPr>
    </w:p>
    <w:p w:rsidR="00815863" w:rsidRDefault="00815863" w:rsidP="00BC0550">
      <w:pPr>
        <w:pStyle w:val="Heading7"/>
        <w:spacing w:before="0" w:after="0"/>
        <w:ind w:left="-426" w:right="62"/>
        <w:jc w:val="both"/>
        <w:rPr>
          <w:rFonts w:ascii="Trade Gothic LT Std" w:hAnsi="Trade Gothic LT Std" w:cs="Arial"/>
          <w:b/>
          <w:sz w:val="18"/>
          <w:szCs w:val="18"/>
        </w:rPr>
      </w:pPr>
      <w:r>
        <w:rPr>
          <w:rFonts w:ascii="Trade Gothic LT Std" w:hAnsi="Trade Gothic LT Std" w:cs="Arial"/>
          <w:b/>
          <w:sz w:val="18"/>
          <w:szCs w:val="18"/>
        </w:rPr>
        <w:t>I have the following special needs: mobility, diet, extra night(s) for accommodation (Please specify if you are interested in this particular option.</w:t>
      </w:r>
    </w:p>
    <w:tbl>
      <w:tblPr>
        <w:tblW w:w="9498" w:type="dxa"/>
        <w:tblInd w:w="-318" w:type="dxa"/>
        <w:tblBorders>
          <w:bottom w:val="single" w:sz="4" w:space="0" w:color="auto"/>
        </w:tblBorders>
        <w:tblLook w:val="04A0"/>
      </w:tblPr>
      <w:tblGrid>
        <w:gridCol w:w="9498"/>
      </w:tblGrid>
      <w:tr w:rsidR="00815863" w:rsidRPr="00543AD1">
        <w:trPr>
          <w:trHeight w:val="454"/>
        </w:trPr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:rsidR="00815863" w:rsidRPr="00543AD1" w:rsidRDefault="00815863" w:rsidP="00543AD1">
            <w:pPr>
              <w:ind w:right="62"/>
              <w:rPr>
                <w:rFonts w:ascii="Trade Gothic LT Std" w:hAnsi="Trade Gothic LT Std" w:cs="Arial"/>
                <w:b/>
                <w:sz w:val="18"/>
                <w:szCs w:val="18"/>
                <w:lang w:val="en-US"/>
              </w:rPr>
            </w:pPr>
          </w:p>
        </w:tc>
      </w:tr>
    </w:tbl>
    <w:p w:rsidR="00543AD1" w:rsidRDefault="00543AD1">
      <w:pPr>
        <w:ind w:left="-426" w:right="60"/>
        <w:rPr>
          <w:rFonts w:ascii="Trade Gothic LT Std" w:hAnsi="Trade Gothic LT Std" w:cs="Arial"/>
          <w:b/>
          <w:sz w:val="18"/>
          <w:szCs w:val="18"/>
          <w:lang w:val="en-US"/>
        </w:rPr>
      </w:pPr>
    </w:p>
    <w:p w:rsidR="00815863" w:rsidRDefault="00815863">
      <w:pPr>
        <w:ind w:left="-426" w:right="60"/>
        <w:rPr>
          <w:rFonts w:ascii="Trade Gothic LT Std" w:hAnsi="Trade Gothic LT Std" w:cs="Arial"/>
          <w:i/>
          <w:sz w:val="18"/>
          <w:szCs w:val="18"/>
        </w:rPr>
      </w:pPr>
      <w:r>
        <w:rPr>
          <w:rFonts w:ascii="Trade Gothic LT Std" w:hAnsi="Trade Gothic LT Std" w:cs="Arial"/>
          <w:b/>
          <w:sz w:val="18"/>
          <w:szCs w:val="18"/>
          <w:lang w:val="en-US"/>
        </w:rPr>
        <w:t xml:space="preserve">I wish to have the following topics included in the meeting: </w:t>
      </w:r>
    </w:p>
    <w:tbl>
      <w:tblPr>
        <w:tblW w:w="9498" w:type="dxa"/>
        <w:tblInd w:w="-318" w:type="dxa"/>
        <w:tblBorders>
          <w:bottom w:val="single" w:sz="4" w:space="0" w:color="auto"/>
        </w:tblBorders>
        <w:tblLook w:val="04A0"/>
      </w:tblPr>
      <w:tblGrid>
        <w:gridCol w:w="9498"/>
      </w:tblGrid>
      <w:tr w:rsidR="00815863">
        <w:trPr>
          <w:trHeight w:val="454"/>
        </w:trPr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:rsidR="00815863" w:rsidRDefault="00815863">
            <w:pPr>
              <w:ind w:right="60"/>
              <w:rPr>
                <w:rFonts w:ascii="Trade Gothic LT Std" w:hAnsi="Trade Gothic LT Std" w:cs="Arial"/>
                <w:b/>
                <w:i/>
                <w:sz w:val="18"/>
                <w:szCs w:val="18"/>
              </w:rPr>
            </w:pPr>
          </w:p>
        </w:tc>
      </w:tr>
      <w:tr w:rsidR="00815863">
        <w:trPr>
          <w:trHeight w:val="454"/>
        </w:trPr>
        <w:tc>
          <w:tcPr>
            <w:tcW w:w="9498" w:type="dxa"/>
            <w:tcBorders>
              <w:top w:val="single" w:sz="4" w:space="0" w:color="auto"/>
            </w:tcBorders>
            <w:vAlign w:val="center"/>
          </w:tcPr>
          <w:p w:rsidR="00815863" w:rsidRDefault="00815863" w:rsidP="00815863">
            <w:pPr>
              <w:spacing w:line="360" w:lineRule="auto"/>
              <w:ind w:right="62"/>
              <w:rPr>
                <w:rFonts w:ascii="Trade Gothic LT Std" w:hAnsi="Trade Gothic LT Std" w:cs="Arial"/>
                <w:b/>
                <w:sz w:val="18"/>
                <w:szCs w:val="18"/>
              </w:rPr>
            </w:pPr>
          </w:p>
          <w:p w:rsidR="00815863" w:rsidRDefault="00815863" w:rsidP="00815863">
            <w:pPr>
              <w:spacing w:line="360" w:lineRule="auto"/>
              <w:ind w:left="-108" w:right="62"/>
              <w:rPr>
                <w:rFonts w:ascii="Trade Gothic LT Std" w:hAnsi="Trade Gothic LT Std" w:cs="Arial"/>
                <w:b/>
                <w:sz w:val="18"/>
                <w:szCs w:val="18"/>
              </w:rPr>
            </w:pPr>
            <w:r>
              <w:rPr>
                <w:rFonts w:ascii="Trade Gothic LT Std" w:hAnsi="Trade Gothic LT Std" w:cs="Arial"/>
                <w:b/>
                <w:sz w:val="18"/>
                <w:szCs w:val="18"/>
              </w:rPr>
              <w:t>I wish to do a short presentation about the following project I am involved with:</w:t>
            </w:r>
          </w:p>
          <w:p w:rsidR="00815863" w:rsidRDefault="00815863" w:rsidP="00815863">
            <w:pPr>
              <w:spacing w:line="360" w:lineRule="auto"/>
              <w:ind w:right="62"/>
              <w:rPr>
                <w:rFonts w:ascii="Trade Gothic LT Std" w:hAnsi="Trade Gothic LT Std" w:cs="Arial"/>
                <w:b/>
                <w:sz w:val="18"/>
                <w:szCs w:val="18"/>
              </w:rPr>
            </w:pPr>
          </w:p>
        </w:tc>
      </w:tr>
    </w:tbl>
    <w:p w:rsidR="00815863" w:rsidRPr="00D45315" w:rsidRDefault="00815863" w:rsidP="00815863">
      <w:pPr>
        <w:pStyle w:val="Semtext"/>
        <w:spacing w:before="240"/>
        <w:ind w:left="-425"/>
        <w:rPr>
          <w:rFonts w:ascii="Trade Gothic LT Std" w:hAnsi="Trade Gothic LT Std"/>
          <w:b/>
          <w:sz w:val="18"/>
          <w:szCs w:val="18"/>
        </w:rPr>
      </w:pPr>
      <w:r w:rsidRPr="00D45315">
        <w:rPr>
          <w:rFonts w:ascii="Trade Gothic LT Std" w:hAnsi="Trade Gothic LT Std"/>
          <w:b/>
          <w:sz w:val="18"/>
          <w:szCs w:val="18"/>
        </w:rPr>
        <w:t>Declaration by the International Commissioner:</w:t>
      </w:r>
    </w:p>
    <w:p w:rsidR="00815863" w:rsidRPr="00D45315" w:rsidRDefault="00815863" w:rsidP="00815863">
      <w:pPr>
        <w:pStyle w:val="Semtext"/>
        <w:ind w:left="-426"/>
        <w:rPr>
          <w:rFonts w:ascii="Trade Gothic LT Std" w:hAnsi="Trade Gothic LT Std"/>
          <w:b/>
          <w:sz w:val="18"/>
          <w:szCs w:val="18"/>
        </w:rPr>
      </w:pPr>
      <w:r w:rsidRPr="00D45315">
        <w:rPr>
          <w:rFonts w:ascii="Trade Gothic LT Std" w:hAnsi="Trade Gothic LT Std"/>
          <w:b/>
          <w:sz w:val="18"/>
          <w:szCs w:val="18"/>
        </w:rPr>
        <w:t xml:space="preserve">I confirm that the applicant </w:t>
      </w:r>
      <w:r>
        <w:rPr>
          <w:rFonts w:ascii="Trade Gothic LT Std" w:hAnsi="Trade Gothic LT Std"/>
          <w:b/>
          <w:sz w:val="18"/>
          <w:szCs w:val="18"/>
        </w:rPr>
        <w:t>is an active member of the Association.</w:t>
      </w:r>
    </w:p>
    <w:p w:rsidR="00BC0550" w:rsidRDefault="00BC0550" w:rsidP="00815863">
      <w:pPr>
        <w:pStyle w:val="BodyTextIndent"/>
        <w:shd w:val="clear" w:color="auto" w:fill="FFFFFF"/>
        <w:ind w:left="-426" w:right="27"/>
        <w:rPr>
          <w:rFonts w:ascii="Trade Gothic LT Std" w:hAnsi="Trade Gothic LT Std"/>
          <w:b/>
          <w:sz w:val="18"/>
          <w:szCs w:val="18"/>
        </w:rPr>
      </w:pPr>
    </w:p>
    <w:p w:rsidR="00BC0550" w:rsidRDefault="00BC0550" w:rsidP="00815863">
      <w:pPr>
        <w:pStyle w:val="BodyTextIndent"/>
        <w:shd w:val="clear" w:color="auto" w:fill="FFFFFF"/>
        <w:ind w:left="-426" w:right="27"/>
        <w:rPr>
          <w:rFonts w:ascii="Trade Gothic LT Std" w:hAnsi="Trade Gothic LT Std"/>
          <w:b/>
          <w:sz w:val="18"/>
          <w:szCs w:val="18"/>
        </w:rPr>
      </w:pPr>
    </w:p>
    <w:p w:rsidR="00815863" w:rsidRPr="00D45315" w:rsidRDefault="00815863" w:rsidP="00815863">
      <w:pPr>
        <w:pStyle w:val="BodyTextIndent"/>
        <w:shd w:val="clear" w:color="auto" w:fill="FFFFFF"/>
        <w:ind w:left="-426" w:right="27"/>
        <w:rPr>
          <w:rFonts w:ascii="Trade Gothic LT Std" w:hAnsi="Trade Gothic LT Std" w:cs="Arial"/>
          <w:sz w:val="18"/>
          <w:szCs w:val="18"/>
          <w:lang w:val="en-US"/>
        </w:rPr>
      </w:pPr>
      <w:r w:rsidRPr="00D45315">
        <w:rPr>
          <w:rFonts w:ascii="Trade Gothic LT Std" w:hAnsi="Trade Gothic LT Std"/>
          <w:sz w:val="18"/>
          <w:szCs w:val="18"/>
        </w:rPr>
        <w:t>Date and Signature of International Co</w:t>
      </w:r>
      <w:bookmarkStart w:id="0" w:name="_GoBack"/>
      <w:bookmarkEnd w:id="0"/>
      <w:r w:rsidRPr="00D45315">
        <w:rPr>
          <w:rFonts w:ascii="Trade Gothic LT Std" w:hAnsi="Trade Gothic LT Std"/>
          <w:sz w:val="18"/>
          <w:szCs w:val="18"/>
        </w:rPr>
        <w:t>mmissioner:</w:t>
      </w:r>
    </w:p>
    <w:sectPr w:rsidR="00815863" w:rsidRPr="00D45315" w:rsidSect="00815863">
      <w:footerReference w:type="default" r:id="rId8"/>
      <w:pgSz w:w="11906" w:h="16838"/>
      <w:pgMar w:top="568" w:right="991" w:bottom="709" w:left="180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469" w:rsidRDefault="00B54469">
      <w:r>
        <w:separator/>
      </w:r>
    </w:p>
  </w:endnote>
  <w:endnote w:type="continuationSeparator" w:id="0">
    <w:p w:rsidR="00B54469" w:rsidRDefault="00B54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ade Gothic LT Std">
    <w:altName w:val="Arial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50" w:rsidRDefault="00BC0550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-840740</wp:posOffset>
          </wp:positionH>
          <wp:positionV relativeFrom="paragraph">
            <wp:posOffset>64770</wp:posOffset>
          </wp:positionV>
          <wp:extent cx="1806575" cy="361315"/>
          <wp:effectExtent l="0" t="0" r="3175" b="635"/>
          <wp:wrapTight wrapText="bothSides">
            <wp:wrapPolygon edited="0">
              <wp:start x="0" y="0"/>
              <wp:lineTo x="0" y="20499"/>
              <wp:lineTo x="21410" y="20499"/>
              <wp:lineTo x="21410" y="0"/>
              <wp:lineTo x="0" y="0"/>
            </wp:wrapPolygon>
          </wp:wrapTight>
          <wp:docPr id="5" name="Imagen 5" descr="S:\04. COMUNICACION EXTERNA\DISEÑO E IMAGEN\LOGO ASDE\logo_ASDE_peq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04. COMUNICACION EXTERNA\DISEÑO E IMAGEN\LOGO ASDE\logo_ASDE_peq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4298950</wp:posOffset>
          </wp:positionH>
          <wp:positionV relativeFrom="paragraph">
            <wp:posOffset>62865</wp:posOffset>
          </wp:positionV>
          <wp:extent cx="840105" cy="481330"/>
          <wp:effectExtent l="0" t="0" r="0" b="0"/>
          <wp:wrapThrough wrapText="bothSides">
            <wp:wrapPolygon edited="0">
              <wp:start x="0" y="0"/>
              <wp:lineTo x="0" y="20517"/>
              <wp:lineTo x="21061" y="20517"/>
              <wp:lineTo x="21061" y="0"/>
              <wp:lineTo x="0" y="0"/>
            </wp:wrapPolygon>
          </wp:wrapThrough>
          <wp:docPr id="2" name="Imagen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5287010</wp:posOffset>
          </wp:positionH>
          <wp:positionV relativeFrom="paragraph">
            <wp:posOffset>73025</wp:posOffset>
          </wp:positionV>
          <wp:extent cx="972820" cy="473710"/>
          <wp:effectExtent l="0" t="0" r="0" b="2540"/>
          <wp:wrapThrough wrapText="bothSides">
            <wp:wrapPolygon edited="0">
              <wp:start x="0" y="0"/>
              <wp:lineTo x="0" y="20847"/>
              <wp:lineTo x="21149" y="20847"/>
              <wp:lineTo x="21149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4737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469" w:rsidRDefault="00B54469">
      <w:r>
        <w:separator/>
      </w:r>
    </w:p>
  </w:footnote>
  <w:footnote w:type="continuationSeparator" w:id="0">
    <w:p w:rsidR="00B54469" w:rsidRDefault="00B544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proofState w:spelling="clean" w:grammar="clean"/>
  <w:stylePaneFormatFilter w:val="3701"/>
  <w:doNotTrackMoves/>
  <w:defaultTabStop w:val="720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F11D94"/>
    <w:rsid w:val="00526C86"/>
    <w:rsid w:val="00543AD1"/>
    <w:rsid w:val="00743B30"/>
    <w:rsid w:val="00815863"/>
    <w:rsid w:val="008A77EE"/>
    <w:rsid w:val="00B54469"/>
    <w:rsid w:val="00BC0550"/>
    <w:rsid w:val="00EA72C4"/>
    <w:rsid w:val="00F11D94"/>
    <w:rsid w:val="00F2337F"/>
  </w:rsids>
  <m:mathPr>
    <m:mathFont m:val="Garamon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B30"/>
    <w:rPr>
      <w:rFonts w:ascii="Times New Roman" w:eastAsia="Times New Roman" w:hAnsi="Times New Roman"/>
      <w:lang w:val="en-GB" w:eastAsia="en-US"/>
    </w:rPr>
  </w:style>
  <w:style w:type="paragraph" w:styleId="Heading4">
    <w:name w:val="heading 4"/>
    <w:basedOn w:val="Normal"/>
    <w:next w:val="Normal"/>
    <w:link w:val="Heading4Char1"/>
    <w:qFormat/>
    <w:rsid w:val="00743B30"/>
    <w:pPr>
      <w:keepNext/>
      <w:pBdr>
        <w:top w:val="single" w:sz="24" w:space="5" w:color="auto" w:shadow="1"/>
        <w:left w:val="single" w:sz="24" w:space="5" w:color="auto" w:shadow="1"/>
        <w:bottom w:val="single" w:sz="24" w:space="5" w:color="auto" w:shadow="1"/>
        <w:right w:val="single" w:sz="24" w:space="5" w:color="auto" w:shadow="1"/>
      </w:pBdr>
      <w:jc w:val="center"/>
      <w:outlineLvl w:val="3"/>
    </w:pPr>
    <w:rPr>
      <w:rFonts w:ascii="TradeGothic" w:hAnsi="TradeGothic"/>
      <w:b/>
      <w:sz w:val="40"/>
      <w:lang w:val="fr-FR"/>
    </w:rPr>
  </w:style>
  <w:style w:type="paragraph" w:styleId="Heading6">
    <w:name w:val="heading 6"/>
    <w:basedOn w:val="Normal"/>
    <w:next w:val="Normal"/>
    <w:qFormat/>
    <w:rsid w:val="00743B3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1"/>
    <w:qFormat/>
    <w:rsid w:val="00743B30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4Char">
    <w:name w:val="Heading 4 Char"/>
    <w:basedOn w:val="DefaultParagraphFont"/>
    <w:rsid w:val="00743B30"/>
    <w:rPr>
      <w:rFonts w:ascii="TradeGothic" w:eastAsia="Times New Roman" w:hAnsi="TradeGothic" w:cs="Times New Roman"/>
      <w:b/>
      <w:noProof w:val="0"/>
      <w:sz w:val="40"/>
      <w:szCs w:val="20"/>
      <w:lang w:val="fr-FR"/>
    </w:rPr>
  </w:style>
  <w:style w:type="character" w:customStyle="1" w:styleId="Heading6Char">
    <w:name w:val="Heading 6 Char"/>
    <w:basedOn w:val="DefaultParagraphFont"/>
    <w:rsid w:val="00743B30"/>
    <w:rPr>
      <w:rFonts w:ascii="Times New Roman" w:eastAsia="Times New Roman" w:hAnsi="Times New Roman" w:cs="Times New Roman"/>
      <w:b/>
      <w:bCs/>
      <w:noProof w:val="0"/>
      <w:lang w:val="en-GB"/>
    </w:rPr>
  </w:style>
  <w:style w:type="character" w:customStyle="1" w:styleId="Heading7Char">
    <w:name w:val="Heading 7 Char"/>
    <w:basedOn w:val="DefaultParagraphFont"/>
    <w:rsid w:val="00743B30"/>
    <w:rPr>
      <w:rFonts w:ascii="Times New Roman" w:eastAsia="Times New Roman" w:hAnsi="Times New Roman" w:cs="Times New Roman"/>
      <w:noProof w:val="0"/>
      <w:sz w:val="24"/>
      <w:szCs w:val="24"/>
      <w:lang w:val="en-GB"/>
    </w:rPr>
  </w:style>
  <w:style w:type="paragraph" w:styleId="BodyTextIndent">
    <w:name w:val="Body Text Indent"/>
    <w:basedOn w:val="Normal"/>
    <w:rsid w:val="00743B3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rsid w:val="00743B30"/>
    <w:rPr>
      <w:rFonts w:ascii="Times New Roman" w:eastAsia="Times New Roman" w:hAnsi="Times New Roman" w:cs="Times New Roman"/>
      <w:noProof w:val="0"/>
      <w:sz w:val="20"/>
      <w:szCs w:val="20"/>
      <w:lang w:val="en-GB"/>
    </w:rPr>
  </w:style>
  <w:style w:type="character" w:styleId="Hyperlink">
    <w:name w:val="Hyperlink"/>
    <w:basedOn w:val="DefaultParagraphFont"/>
    <w:unhideWhenUsed/>
    <w:rsid w:val="00743B30"/>
    <w:rPr>
      <w:color w:val="0000FF"/>
      <w:u w:val="single"/>
    </w:rPr>
  </w:style>
  <w:style w:type="character" w:customStyle="1" w:styleId="Heading4Char1">
    <w:name w:val="Heading 4 Char1"/>
    <w:basedOn w:val="DefaultParagraphFont"/>
    <w:link w:val="Heading4"/>
    <w:rsid w:val="00EB1770"/>
    <w:rPr>
      <w:rFonts w:ascii="TradeGothic" w:eastAsia="Times New Roman" w:hAnsi="TradeGothic"/>
      <w:b/>
      <w:sz w:val="40"/>
      <w:lang w:val="fr-FR" w:eastAsia="en-US"/>
    </w:rPr>
  </w:style>
  <w:style w:type="character" w:customStyle="1" w:styleId="Heading7Char1">
    <w:name w:val="Heading 7 Char1"/>
    <w:basedOn w:val="DefaultParagraphFont"/>
    <w:link w:val="Heading7"/>
    <w:rsid w:val="00EB1770"/>
    <w:rPr>
      <w:rFonts w:ascii="Times New Roman" w:eastAsia="Times New Roman" w:hAnsi="Times New Roman"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DB3B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mtext">
    <w:name w:val="Sem/text"/>
    <w:basedOn w:val="Normal"/>
    <w:rsid w:val="00D45315"/>
    <w:pPr>
      <w:autoSpaceDE w:val="0"/>
      <w:autoSpaceDN w:val="0"/>
    </w:pPr>
    <w:rPr>
      <w:rFonts w:ascii="Palatino" w:hAnsi="Palatino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60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B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B8B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B8B"/>
    <w:rPr>
      <w:rFonts w:ascii="Times New Roman" w:eastAsia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B8B"/>
    <w:rPr>
      <w:rFonts w:ascii="Tahoma" w:eastAsia="Times New Roman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C055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550"/>
    <w:rPr>
      <w:rFonts w:ascii="Times New Roman" w:eastAsia="Times New Roman" w:hAnsi="Times New Roman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C055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550"/>
    <w:rPr>
      <w:rFonts w:ascii="Times New Roman" w:eastAsia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lang w:val="en-GB" w:eastAsia="en-US"/>
    </w:rPr>
  </w:style>
  <w:style w:type="paragraph" w:styleId="Ttulo4">
    <w:name w:val="heading 4"/>
    <w:basedOn w:val="Normal"/>
    <w:next w:val="Normal"/>
    <w:link w:val="Ttulo4Car"/>
    <w:qFormat/>
    <w:pPr>
      <w:keepNext/>
      <w:pBdr>
        <w:top w:val="single" w:sz="24" w:space="5" w:color="auto" w:shadow="1"/>
        <w:left w:val="single" w:sz="24" w:space="5" w:color="auto" w:shadow="1"/>
        <w:bottom w:val="single" w:sz="24" w:space="5" w:color="auto" w:shadow="1"/>
        <w:right w:val="single" w:sz="24" w:space="5" w:color="auto" w:shadow="1"/>
      </w:pBdr>
      <w:jc w:val="center"/>
      <w:outlineLvl w:val="3"/>
    </w:pPr>
    <w:rPr>
      <w:rFonts w:ascii="TradeGothic" w:hAnsi="TradeGothic"/>
      <w:b/>
      <w:sz w:val="40"/>
      <w:lang w:val="fr-FR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4Char">
    <w:name w:val="Heading 4 Char"/>
    <w:basedOn w:val="Fuentedeprrafopredeter"/>
    <w:rPr>
      <w:rFonts w:ascii="TradeGothic" w:eastAsia="Times New Roman" w:hAnsi="TradeGothic" w:cs="Times New Roman"/>
      <w:b/>
      <w:noProof w:val="0"/>
      <w:sz w:val="40"/>
      <w:szCs w:val="20"/>
      <w:lang w:val="fr-FR"/>
    </w:rPr>
  </w:style>
  <w:style w:type="character" w:customStyle="1" w:styleId="Heading6Char">
    <w:name w:val="Heading 6 Char"/>
    <w:basedOn w:val="Fuentedeprrafopredeter"/>
    <w:rPr>
      <w:rFonts w:ascii="Times New Roman" w:eastAsia="Times New Roman" w:hAnsi="Times New Roman" w:cs="Times New Roman"/>
      <w:b/>
      <w:bCs/>
      <w:noProof w:val="0"/>
      <w:lang w:val="en-GB"/>
    </w:rPr>
  </w:style>
  <w:style w:type="character" w:customStyle="1" w:styleId="Heading7Char">
    <w:name w:val="Heading 7 Char"/>
    <w:basedOn w:val="Fuentedeprrafopredeter"/>
    <w:rPr>
      <w:rFonts w:ascii="Times New Roman" w:eastAsia="Times New Roman" w:hAnsi="Times New Roman" w:cs="Times New Roman"/>
      <w:noProof w:val="0"/>
      <w:sz w:val="24"/>
      <w:szCs w:val="24"/>
      <w:lang w:val="en-GB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character" w:customStyle="1" w:styleId="BodyTextIndentChar">
    <w:name w:val="Body Text Indent Char"/>
    <w:basedOn w:val="Fuentedeprrafopredeter"/>
    <w:rPr>
      <w:rFonts w:ascii="Times New Roman" w:eastAsia="Times New Roman" w:hAnsi="Times New Roman" w:cs="Times New Roman"/>
      <w:noProof w:val="0"/>
      <w:sz w:val="20"/>
      <w:szCs w:val="20"/>
      <w:lang w:val="en-GB"/>
    </w:rPr>
  </w:style>
  <w:style w:type="character" w:styleId="Hipervnculo">
    <w:name w:val="Hyperlink"/>
    <w:basedOn w:val="Fuentedeprrafopredeter"/>
    <w:unhideWhenUsed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rsid w:val="00EB1770"/>
    <w:rPr>
      <w:rFonts w:ascii="TradeGothic" w:eastAsia="Times New Roman" w:hAnsi="TradeGothic"/>
      <w:b/>
      <w:sz w:val="40"/>
      <w:lang w:val="fr-FR" w:eastAsia="en-US"/>
    </w:rPr>
  </w:style>
  <w:style w:type="character" w:customStyle="1" w:styleId="Ttulo7Car">
    <w:name w:val="Título 7 Car"/>
    <w:basedOn w:val="Fuentedeprrafopredeter"/>
    <w:link w:val="Ttulo7"/>
    <w:rsid w:val="00EB1770"/>
    <w:rPr>
      <w:rFonts w:ascii="Times New Roman" w:eastAsia="Times New Roman" w:hAnsi="Times New Roman"/>
      <w:sz w:val="24"/>
      <w:szCs w:val="24"/>
      <w:lang w:val="en-GB" w:eastAsia="en-US"/>
    </w:rPr>
  </w:style>
  <w:style w:type="table" w:styleId="Tablaconcuadrcula">
    <w:name w:val="Table Grid"/>
    <w:basedOn w:val="Tablanormal"/>
    <w:uiPriority w:val="59"/>
    <w:rsid w:val="00DB3B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mtext">
    <w:name w:val="Sem/text"/>
    <w:basedOn w:val="Normal"/>
    <w:rsid w:val="00D45315"/>
    <w:pPr>
      <w:autoSpaceDE w:val="0"/>
      <w:autoSpaceDN w:val="0"/>
    </w:pPr>
    <w:rPr>
      <w:rFonts w:ascii="Palatino" w:hAnsi="Palatino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C60B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B8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B8B"/>
    <w:rPr>
      <w:rFonts w:ascii="Times New Roman" w:eastAsia="Times New Roman" w:hAnsi="Times New Roman"/>
      <w:lang w:val="en-GB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B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B8B"/>
    <w:rPr>
      <w:rFonts w:ascii="Times New Roman" w:eastAsia="Times New Roman" w:hAnsi="Times New Roman"/>
      <w:b/>
      <w:bCs/>
      <w:lang w:val="en-GB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0B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B8B"/>
    <w:rPr>
      <w:rFonts w:ascii="Tahoma" w:eastAsia="Times New Roman" w:hAnsi="Tahoma" w:cs="Tahoma"/>
      <w:sz w:val="16"/>
      <w:szCs w:val="16"/>
      <w:lang w:val="en-GB" w:eastAsia="en-US"/>
    </w:rPr>
  </w:style>
  <w:style w:type="paragraph" w:styleId="Encabezado">
    <w:name w:val="header"/>
    <w:basedOn w:val="Normal"/>
    <w:link w:val="EncabezadoCar"/>
    <w:uiPriority w:val="99"/>
    <w:unhideWhenUsed/>
    <w:rsid w:val="00BC05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0550"/>
    <w:rPr>
      <w:rFonts w:ascii="Times New Roman" w:eastAsia="Times New Roman" w:hAnsi="Times New Roman"/>
      <w:lang w:val="en-GB" w:eastAsia="en-US"/>
    </w:rPr>
  </w:style>
  <w:style w:type="paragraph" w:styleId="Piedepgina">
    <w:name w:val="footer"/>
    <w:basedOn w:val="Normal"/>
    <w:link w:val="PiedepginaCar"/>
    <w:uiPriority w:val="99"/>
    <w:unhideWhenUsed/>
    <w:rsid w:val="00BC05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550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asde@scout.es" TargetMode="External"/><Relationship Id="rId7" Type="http://schemas.openxmlformats.org/officeDocument/2006/relationships/hyperlink" Target="mailto:sandra.hernandez@scout.es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Macintosh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The Netherlands 16-18 October 2009</vt:lpstr>
      <vt:lpstr>The Netherlands 16-18 October 2009</vt:lpstr>
      <vt:lpstr>The Netherlands 16-18 October 2009</vt:lpstr>
    </vt:vector>
  </TitlesOfParts>
  <Company>Hewlett-Packard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Netherlands 16-18 October 2009</dc:title>
  <dc:creator>Μάριον</dc:creator>
  <cp:lastModifiedBy>WSB-ERO-BRU2</cp:lastModifiedBy>
  <cp:revision>2</cp:revision>
  <cp:lastPrinted>2009-09-29T12:02:00Z</cp:lastPrinted>
  <dcterms:created xsi:type="dcterms:W3CDTF">2013-07-26T11:14:00Z</dcterms:created>
  <dcterms:modified xsi:type="dcterms:W3CDTF">2013-07-26T11:14:00Z</dcterms:modified>
</cp:coreProperties>
</file>